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2C" w:rsidRPr="00F2122C" w:rsidRDefault="00F2122C" w:rsidP="00F2122C">
      <w:pPr>
        <w:spacing w:after="0" w:line="240" w:lineRule="auto"/>
        <w:rPr>
          <w:rFonts w:ascii="Times New Roman" w:eastAsia="Times New Roman" w:hAnsi="Times New Roman" w:cs="Times New Roman"/>
          <w:sz w:val="24"/>
          <w:szCs w:val="24"/>
        </w:rPr>
      </w:pPr>
      <w:r w:rsidRPr="00F2122C">
        <w:rPr>
          <w:rFonts w:ascii="Times New Roman" w:eastAsia="Times New Roman" w:hAnsi="Times New Roman" w:cs="Times New Roman"/>
          <w:sz w:val="24"/>
          <w:szCs w:val="24"/>
          <w:rtl/>
        </w:rPr>
        <w:t>بی گمان در این بخش، بیش از هزاران نمونه از گرانبهاترین مجموعه سنگ ها، فسیل ها و کانی های ایران در قالب 130 ویترین که در سطح کشور بی نظیر است، قرار دارد. به طور یقیین می توان گفت، این مجموعه مورد توجه تمامی اقشار مختلف مردم می باشد</w:t>
      </w:r>
      <w:r w:rsidRPr="00F2122C">
        <w:rPr>
          <w:rFonts w:ascii="Times New Roman" w:eastAsia="Times New Roman" w:hAnsi="Times New Roman" w:cs="Times New Roman"/>
          <w:sz w:val="24"/>
          <w:szCs w:val="24"/>
        </w:rPr>
        <w:t xml:space="preserve">. </w:t>
      </w:r>
    </w:p>
    <w:p w:rsidR="00F2122C" w:rsidRPr="00F2122C" w:rsidRDefault="00F2122C" w:rsidP="00F2122C">
      <w:pPr>
        <w:spacing w:after="0" w:line="240" w:lineRule="auto"/>
        <w:jc w:val="center"/>
        <w:rPr>
          <w:rFonts w:ascii="Times New Roman" w:eastAsia="Times New Roman" w:hAnsi="Times New Roman" w:cs="Times New Roman"/>
          <w:sz w:val="24"/>
          <w:szCs w:val="24"/>
        </w:rPr>
      </w:pPr>
      <w:r w:rsidRPr="00F2122C">
        <w:rPr>
          <w:rFonts w:ascii="Times New Roman" w:eastAsia="Times New Roman" w:hAnsi="Times New Roman" w:cs="Times New Roman"/>
          <w:noProof/>
          <w:sz w:val="24"/>
          <w:szCs w:val="24"/>
        </w:rPr>
        <w:drawing>
          <wp:inline distT="0" distB="0" distL="0" distR="0">
            <wp:extent cx="5715000" cy="4286250"/>
            <wp:effectExtent l="0" t="0" r="0" b="0"/>
            <wp:docPr id="2" name="Picture 2" descr="http://nhm.basu.ac.ir/images/DSC01062.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hm.basu.ac.ir/images/DSC01062.as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1E2136" w:rsidRDefault="001E2136">
      <w:bookmarkStart w:id="0" w:name="_GoBack"/>
      <w:bookmarkEnd w:id="0"/>
    </w:p>
    <w:sectPr w:rsidR="001E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2C"/>
    <w:rsid w:val="001E2136"/>
    <w:rsid w:val="00F21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C32FE-4734-4C43-B889-38EDC062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95394">
      <w:bodyDiv w:val="1"/>
      <w:marLeft w:val="0"/>
      <w:marRight w:val="0"/>
      <w:marTop w:val="0"/>
      <w:marBottom w:val="0"/>
      <w:divBdr>
        <w:top w:val="none" w:sz="0" w:space="0" w:color="auto"/>
        <w:left w:val="none" w:sz="0" w:space="0" w:color="auto"/>
        <w:bottom w:val="none" w:sz="0" w:space="0" w:color="auto"/>
        <w:right w:val="none" w:sz="0" w:space="0" w:color="auto"/>
      </w:divBdr>
      <w:divsChild>
        <w:div w:id="1842893514">
          <w:marLeft w:val="0"/>
          <w:marRight w:val="0"/>
          <w:marTop w:val="0"/>
          <w:marBottom w:val="0"/>
          <w:divBdr>
            <w:top w:val="none" w:sz="0" w:space="0" w:color="auto"/>
            <w:left w:val="none" w:sz="0" w:space="0" w:color="auto"/>
            <w:bottom w:val="none" w:sz="0" w:space="0" w:color="auto"/>
            <w:right w:val="none" w:sz="0" w:space="0" w:color="auto"/>
          </w:divBdr>
          <w:divsChild>
            <w:div w:id="772166965">
              <w:marLeft w:val="0"/>
              <w:marRight w:val="0"/>
              <w:marTop w:val="0"/>
              <w:marBottom w:val="0"/>
              <w:divBdr>
                <w:top w:val="none" w:sz="0" w:space="0" w:color="auto"/>
                <w:left w:val="none" w:sz="0" w:space="0" w:color="auto"/>
                <w:bottom w:val="none" w:sz="0" w:space="0" w:color="auto"/>
                <w:right w:val="none" w:sz="0" w:space="0" w:color="auto"/>
              </w:divBdr>
              <w:divsChild>
                <w:div w:id="773407810">
                  <w:marLeft w:val="0"/>
                  <w:marRight w:val="0"/>
                  <w:marTop w:val="0"/>
                  <w:marBottom w:val="0"/>
                  <w:divBdr>
                    <w:top w:val="none" w:sz="0" w:space="0" w:color="auto"/>
                    <w:left w:val="none" w:sz="0" w:space="0" w:color="auto"/>
                    <w:bottom w:val="none" w:sz="0" w:space="0" w:color="auto"/>
                    <w:right w:val="none" w:sz="0" w:space="0" w:color="auto"/>
                  </w:divBdr>
                  <w:divsChild>
                    <w:div w:id="17922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Mohamadi</cp:lastModifiedBy>
  <cp:revision>1</cp:revision>
  <dcterms:created xsi:type="dcterms:W3CDTF">2019-12-28T06:27:00Z</dcterms:created>
  <dcterms:modified xsi:type="dcterms:W3CDTF">2019-12-28T06:28:00Z</dcterms:modified>
</cp:coreProperties>
</file>